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80" w:rsidRPr="00827576" w:rsidRDefault="008148A9" w:rsidP="008275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литературе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073"/>
        <w:gridCol w:w="1559"/>
        <w:gridCol w:w="1843"/>
        <w:gridCol w:w="2551"/>
      </w:tblGrid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148A9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Введение.</w:t>
            </w:r>
            <w:r w:rsidRPr="00E93B1F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 xml:space="preserve">Устное народное творчество. </w:t>
            </w:r>
          </w:p>
          <w:p w:rsidR="008148A9" w:rsidRPr="00E93B1F" w:rsidRDefault="008148A9" w:rsidP="00CA771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В мире рус</w:t>
            </w:r>
            <w:r w:rsidRPr="00E93B1F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E93B1F">
              <w:rPr>
                <w:rStyle w:val="1"/>
                <w:sz w:val="24"/>
                <w:szCs w:val="24"/>
              </w:rPr>
              <w:softHyphen/>
              <w:t xml:space="preserve">ной песни. </w:t>
            </w:r>
            <w:r>
              <w:rPr>
                <w:rStyle w:val="1"/>
                <w:sz w:val="24"/>
                <w:szCs w:val="24"/>
              </w:rPr>
              <w:t>Частушки.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073" w:type="dxa"/>
            <w:shd w:val="clear" w:color="auto" w:fill="auto"/>
          </w:tcPr>
          <w:p w:rsidR="008148A9" w:rsidRPr="00CA771C" w:rsidRDefault="008148A9" w:rsidP="00CA771C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3B1F">
              <w:rPr>
                <w:rStyle w:val="1"/>
                <w:sz w:val="24"/>
                <w:szCs w:val="24"/>
              </w:rPr>
              <w:t>Предания «О Пу</w:t>
            </w:r>
            <w:r w:rsidRPr="00E93B1F">
              <w:rPr>
                <w:rStyle w:val="1"/>
                <w:sz w:val="24"/>
                <w:szCs w:val="24"/>
              </w:rPr>
              <w:softHyphen/>
              <w:t xml:space="preserve">гачеве», «О покорении Сибири Ермаком». 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 xml:space="preserve">Древнерусская литература. </w:t>
            </w:r>
          </w:p>
          <w:p w:rsidR="008148A9" w:rsidRPr="00E93B1F" w:rsidRDefault="008148A9" w:rsidP="0056656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E93B1F">
              <w:rPr>
                <w:rStyle w:val="1"/>
                <w:sz w:val="24"/>
                <w:szCs w:val="24"/>
              </w:rPr>
              <w:softHyphen/>
              <w:t xml:space="preserve">ты). 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Повесть </w:t>
            </w:r>
            <w:r w:rsidRPr="00E93B1F">
              <w:rPr>
                <w:rStyle w:val="1"/>
                <w:sz w:val="24"/>
                <w:szCs w:val="24"/>
              </w:rPr>
              <w:t xml:space="preserve"> «Шемякин суд»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Русская литература 18 века.</w:t>
            </w:r>
            <w:r>
              <w:rPr>
                <w:rStyle w:val="1"/>
                <w:b/>
                <w:sz w:val="24"/>
                <w:szCs w:val="24"/>
              </w:rPr>
              <w:t xml:space="preserve"> Д.И.Фонвизин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Комедия</w:t>
            </w:r>
            <w:r w:rsidRPr="00E93B1F">
              <w:rPr>
                <w:rStyle w:val="1"/>
                <w:sz w:val="24"/>
                <w:szCs w:val="24"/>
              </w:rPr>
              <w:t xml:space="preserve"> «Недо</w:t>
            </w:r>
            <w:r w:rsidRPr="00E93B1F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Образование и воспитание в комедии Д.И.Фонвизина «Недоросль»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6817BF">
            <w:pPr>
              <w:rPr>
                <w:rFonts w:ascii="Times New Roman" w:hAnsi="Times New Roman"/>
                <w:sz w:val="24"/>
                <w:szCs w:val="24"/>
              </w:rPr>
            </w:pPr>
            <w:r w:rsidRPr="00E93B1F">
              <w:rPr>
                <w:rFonts w:ascii="Times New Roman" w:hAnsi="Times New Roman"/>
                <w:b/>
                <w:sz w:val="24"/>
                <w:szCs w:val="24"/>
              </w:rPr>
              <w:t>Р.Р. Сочинение</w:t>
            </w:r>
            <w:r w:rsidRPr="00E93B1F">
              <w:rPr>
                <w:rFonts w:ascii="Times New Roman" w:hAnsi="Times New Roman"/>
                <w:sz w:val="24"/>
                <w:szCs w:val="24"/>
              </w:rPr>
              <w:t>по комедии Д.И. Фонвизина «Недоросль»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404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073" w:type="dxa"/>
            <w:shd w:val="clear" w:color="auto" w:fill="auto"/>
          </w:tcPr>
          <w:p w:rsidR="008148A9" w:rsidRPr="0057158F" w:rsidRDefault="008148A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И. А. Крылов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Жизнь и творчество. С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ати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рик и бас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нописец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494700">
            <w:pPr>
              <w:rPr>
                <w:rFonts w:ascii="Times New Roman" w:hAnsi="Times New Roman"/>
                <w:sz w:val="24"/>
                <w:szCs w:val="24"/>
              </w:rPr>
            </w:pPr>
            <w:r w:rsidRPr="00E93B1F">
              <w:rPr>
                <w:rFonts w:ascii="Times New Roman" w:hAnsi="Times New Roman"/>
                <w:sz w:val="24"/>
                <w:szCs w:val="24"/>
              </w:rPr>
              <w:t xml:space="preserve">Осмеяние пороков в басне И.А.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93B1F">
              <w:rPr>
                <w:rFonts w:ascii="Times New Roman" w:hAnsi="Times New Roman"/>
                <w:sz w:val="24"/>
                <w:szCs w:val="24"/>
              </w:rPr>
              <w:t>рылова «Обоз»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073" w:type="dxa"/>
            <w:shd w:val="clear" w:color="auto" w:fill="auto"/>
          </w:tcPr>
          <w:p w:rsidR="008148A9" w:rsidRPr="0056656D" w:rsidRDefault="008148A9" w:rsidP="0056656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56D">
              <w:rPr>
                <w:rStyle w:val="1"/>
                <w:sz w:val="24"/>
                <w:szCs w:val="24"/>
              </w:rPr>
              <w:t>Творчество К.Ф.Рылеева.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073" w:type="dxa"/>
            <w:shd w:val="clear" w:color="auto" w:fill="auto"/>
          </w:tcPr>
          <w:p w:rsidR="008148A9" w:rsidRDefault="008148A9" w:rsidP="0049470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E93B1F">
              <w:rPr>
                <w:rStyle w:val="a5"/>
                <w:b/>
                <w:i w:val="0"/>
                <w:sz w:val="24"/>
                <w:szCs w:val="24"/>
                <w:lang w:bidi="en-US"/>
              </w:rPr>
              <w:t xml:space="preserve">А.С. </w:t>
            </w:r>
            <w:r>
              <w:rPr>
                <w:rStyle w:val="a5"/>
                <w:b/>
                <w:i w:val="0"/>
                <w:sz w:val="24"/>
                <w:szCs w:val="24"/>
                <w:lang w:bidi="en-US"/>
              </w:rPr>
              <w:t>П</w:t>
            </w:r>
            <w:r w:rsidRPr="00E93B1F">
              <w:rPr>
                <w:rStyle w:val="a5"/>
                <w:b/>
                <w:i w:val="0"/>
                <w:sz w:val="24"/>
                <w:szCs w:val="24"/>
                <w:lang w:bidi="en-US"/>
              </w:rPr>
              <w:t>ушкин</w:t>
            </w:r>
          </w:p>
          <w:p w:rsidR="008148A9" w:rsidRPr="00E93B1F" w:rsidRDefault="008148A9" w:rsidP="0049470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Стихотворение «Туча»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на 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А.С. Пуш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кин-историк</w:t>
            </w:r>
          </w:p>
          <w:p w:rsidR="008148A9" w:rsidRPr="00E93B1F" w:rsidRDefault="008148A9" w:rsidP="0049470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«История П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угачевского бунта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A7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Роман о «веке минувшем»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A7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Герои и стилистика А.С.Пушкина в романе «Капитанская дочка».Гринёв и Савельич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Антитеза в романе А.С.Пушкина: Гринёв и обитатели Белогорской крепости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1055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Пушкинский Пугачёв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240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073" w:type="dxa"/>
            <w:shd w:val="clear" w:color="auto" w:fill="auto"/>
          </w:tcPr>
          <w:p w:rsidR="008148A9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«Старинные люди» и Маша Миронова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909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Рр Подготовка к домашнему сочинению по роману «Капитанская дочка»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300"/>
        </w:trPr>
        <w:tc>
          <w:tcPr>
            <w:tcW w:w="533" w:type="dxa"/>
            <w:shd w:val="clear" w:color="auto" w:fill="auto"/>
          </w:tcPr>
          <w:p w:rsidR="008148A9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9073" w:type="dxa"/>
            <w:shd w:val="clear" w:color="auto" w:fill="auto"/>
          </w:tcPr>
          <w:p w:rsidR="008148A9" w:rsidRDefault="008148A9" w:rsidP="00B954AA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Рр Анализ сочинения. Заключительный урок по роману «Капитанская дочка»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F071AB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М.Ю. Лер</w:t>
            </w:r>
            <w:r w:rsidRPr="00E93B1F">
              <w:rPr>
                <w:rStyle w:val="1"/>
                <w:b/>
                <w:sz w:val="24"/>
                <w:szCs w:val="24"/>
              </w:rPr>
              <w:softHyphen/>
              <w:t>м</w:t>
            </w:r>
            <w:r>
              <w:rPr>
                <w:rStyle w:val="1"/>
                <w:b/>
                <w:sz w:val="24"/>
                <w:szCs w:val="24"/>
              </w:rPr>
              <w:t>онтов-певец свободы. Лермонтовский Кавказ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372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Композиция и художественное своеобразие поэмы «Мцыри»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01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Мцыри-романтический герой.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9073" w:type="dxa"/>
            <w:shd w:val="clear" w:color="auto" w:fill="auto"/>
          </w:tcPr>
          <w:p w:rsidR="008148A9" w:rsidRPr="0056656D" w:rsidRDefault="008148A9" w:rsidP="00B954AA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6656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Контрольная работа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по поэме «Мцыри»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706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Н.В. Гоголь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– великий сатирик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Комедия «Ревизор»: история создания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28</w:t>
            </w:r>
          </w:p>
        </w:tc>
        <w:tc>
          <w:tcPr>
            <w:tcW w:w="9073" w:type="dxa"/>
            <w:shd w:val="clear" w:color="auto" w:fill="auto"/>
          </w:tcPr>
          <w:p w:rsidR="008148A9" w:rsidRPr="0044052B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4052B">
              <w:rPr>
                <w:rStyle w:val="1"/>
                <w:sz w:val="24"/>
                <w:szCs w:val="24"/>
              </w:rPr>
              <w:t>«Ревизор»</w:t>
            </w:r>
            <w:r>
              <w:rPr>
                <w:rStyle w:val="1"/>
                <w:sz w:val="24"/>
                <w:szCs w:val="24"/>
              </w:rPr>
              <w:t>: 1-2 действие. Хлестаков и «миражная интрига»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F1641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3B1F">
              <w:rPr>
                <w:sz w:val="24"/>
                <w:szCs w:val="24"/>
              </w:rPr>
              <w:t>«Ревизор»</w:t>
            </w:r>
            <w:r>
              <w:rPr>
                <w:sz w:val="24"/>
                <w:szCs w:val="24"/>
              </w:rPr>
              <w:t>: 3 действие. Семейство городничего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486BF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«Ревизор»: 4 действие. Разоблачение пороков чиновничества.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«Ревизор»: 5 действие. Хлестаковщина как общественное явление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716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A01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B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 Р. Сочинение</w:t>
            </w:r>
            <w:r w:rsidRPr="00E93B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комедии «Ревизор»</w:t>
            </w:r>
          </w:p>
          <w:p w:rsidR="008148A9" w:rsidRPr="00E93B1F" w:rsidRDefault="008148A9" w:rsidP="00A01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628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33-34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A0193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Н.В.Гоголь Повесть «Шинель»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1013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35-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М. Е. Салтыков-Щедрин</w:t>
            </w:r>
            <w:r>
              <w:rPr>
                <w:rStyle w:val="1"/>
                <w:b/>
                <w:sz w:val="24"/>
                <w:szCs w:val="24"/>
              </w:rPr>
              <w:t>- писатель, редактор, издатель.</w:t>
            </w:r>
          </w:p>
          <w:p w:rsidR="008148A9" w:rsidRPr="00E93B1F" w:rsidRDefault="008148A9" w:rsidP="0054728B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Анализ отрывка из «Истории одного города»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Н.С. Лесков</w:t>
            </w:r>
          </w:p>
          <w:p w:rsidR="008148A9" w:rsidRPr="00E93B1F" w:rsidRDefault="008148A9" w:rsidP="00BF7D5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Рассказ </w:t>
            </w:r>
            <w:r w:rsidRPr="00E93B1F">
              <w:rPr>
                <w:rStyle w:val="1"/>
                <w:sz w:val="24"/>
                <w:szCs w:val="24"/>
              </w:rPr>
              <w:t xml:space="preserve"> «Старый гений»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54012">
            <w:pPr>
              <w:pStyle w:val="3"/>
              <w:shd w:val="clear" w:color="auto" w:fill="auto"/>
              <w:spacing w:line="240" w:lineRule="auto"/>
              <w:ind w:left="80" w:firstLine="0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Л.Н. Толстой</w:t>
            </w:r>
          </w:p>
          <w:p w:rsidR="008148A9" w:rsidRPr="00E93B1F" w:rsidRDefault="008148A9" w:rsidP="00B54012">
            <w:pPr>
              <w:pStyle w:val="3"/>
              <w:shd w:val="clear" w:color="auto" w:fill="auto"/>
              <w:spacing w:line="240" w:lineRule="auto"/>
              <w:ind w:left="80" w:firstLine="0"/>
              <w:rPr>
                <w:sz w:val="24"/>
                <w:szCs w:val="24"/>
              </w:rPr>
            </w:pPr>
            <w:r w:rsidRPr="00BF7D52">
              <w:rPr>
                <w:rStyle w:val="1"/>
                <w:sz w:val="24"/>
                <w:szCs w:val="24"/>
              </w:rPr>
              <w:t>Страницы биографии</w:t>
            </w:r>
            <w:r>
              <w:rPr>
                <w:rStyle w:val="1"/>
              </w:rPr>
              <w:t xml:space="preserve">. </w:t>
            </w:r>
            <w:r w:rsidRPr="00D865A6">
              <w:rPr>
                <w:rStyle w:val="1"/>
                <w:sz w:val="24"/>
                <w:szCs w:val="24"/>
              </w:rPr>
              <w:t>Рассказ «После бала»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39-40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Художественные особенности рассказа  «После бал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а»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. Проблема нравственной ответственности каждого за жизнь людей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42-43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E93B1F">
              <w:rPr>
                <w:sz w:val="24"/>
                <w:szCs w:val="24"/>
              </w:rPr>
              <w:t>Поэзия родной природы в русской литературе 19 века.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44-45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А.П.Чехов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Рассказ </w:t>
            </w:r>
            <w:r w:rsidRPr="00E93B1F">
              <w:rPr>
                <w:rStyle w:val="1"/>
                <w:sz w:val="24"/>
                <w:szCs w:val="24"/>
              </w:rPr>
              <w:t xml:space="preserve"> «О любви»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И.А. Бунин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Рассказ </w:t>
            </w:r>
            <w:r w:rsidRPr="00E93B1F">
              <w:rPr>
                <w:rStyle w:val="1"/>
                <w:sz w:val="24"/>
                <w:szCs w:val="24"/>
              </w:rPr>
              <w:t>«Кавказ»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073" w:type="dxa"/>
            <w:shd w:val="clear" w:color="auto" w:fill="auto"/>
          </w:tcPr>
          <w:p w:rsidR="008148A9" w:rsidRPr="00D314A4" w:rsidRDefault="008148A9" w:rsidP="00D314A4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</w:pPr>
            <w:r w:rsidRPr="00E93B1F">
              <w:rPr>
                <w:rStyle w:val="1"/>
                <w:b/>
                <w:sz w:val="24"/>
                <w:szCs w:val="24"/>
                <w:lang w:bidi="en-US"/>
              </w:rPr>
              <w:t>А.И.Купр</w:t>
            </w:r>
            <w:r>
              <w:rPr>
                <w:rStyle w:val="1"/>
                <w:b/>
                <w:sz w:val="24"/>
                <w:szCs w:val="24"/>
                <w:lang w:bidi="en-US"/>
              </w:rPr>
              <w:t xml:space="preserve">ин </w:t>
            </w:r>
            <w:r w:rsidRPr="00D314A4">
              <w:rPr>
                <w:rStyle w:val="1"/>
                <w:sz w:val="24"/>
                <w:szCs w:val="24"/>
                <w:lang w:bidi="en-US"/>
              </w:rPr>
              <w:t>Р</w:t>
            </w:r>
            <w:r w:rsidRPr="00D314A4">
              <w:rPr>
                <w:rStyle w:val="1"/>
                <w:sz w:val="24"/>
                <w:szCs w:val="24"/>
              </w:rPr>
              <w:t>ассказ «Куст сире</w:t>
            </w:r>
            <w:r w:rsidRPr="00D314A4">
              <w:rPr>
                <w:rStyle w:val="1"/>
                <w:sz w:val="24"/>
                <w:szCs w:val="24"/>
              </w:rPr>
              <w:softHyphen/>
              <w:t>ни</w:t>
            </w:r>
            <w:r>
              <w:rPr>
                <w:rStyle w:val="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861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074F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a5"/>
                <w:b/>
                <w:i w:val="0"/>
                <w:sz w:val="24"/>
                <w:szCs w:val="24"/>
                <w:lang w:bidi="en-US"/>
              </w:rPr>
            </w:pPr>
            <w:r w:rsidRPr="00E93B1F">
              <w:rPr>
                <w:rStyle w:val="a5"/>
                <w:b/>
                <w:i w:val="0"/>
                <w:sz w:val="24"/>
                <w:szCs w:val="24"/>
                <w:lang w:bidi="en-US"/>
              </w:rPr>
              <w:t>А.А. Блок</w:t>
            </w:r>
          </w:p>
          <w:p w:rsidR="008148A9" w:rsidRPr="00E93B1F" w:rsidRDefault="008148A9" w:rsidP="007A56E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Историче</w:t>
            </w:r>
            <w:r w:rsidRPr="00E93B1F">
              <w:rPr>
                <w:rStyle w:val="1"/>
                <w:sz w:val="24"/>
                <w:szCs w:val="24"/>
              </w:rPr>
              <w:softHyphen/>
              <w:t>ская тема в стихо</w:t>
            </w:r>
            <w:r w:rsidRPr="00E93B1F">
              <w:rPr>
                <w:rStyle w:val="1"/>
                <w:sz w:val="24"/>
                <w:szCs w:val="24"/>
              </w:rPr>
              <w:softHyphen/>
              <w:t>творении А.А. Блока «Россия»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rPr>
          <w:trHeight w:val="240"/>
        </w:trPr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7A56E7">
            <w:pPr>
              <w:pStyle w:val="3"/>
              <w:jc w:val="left"/>
              <w:rPr>
                <w:rStyle w:val="a5"/>
                <w:b/>
                <w:i w:val="0"/>
                <w:sz w:val="24"/>
                <w:szCs w:val="24"/>
                <w:lang w:bidi="en-US"/>
              </w:rPr>
            </w:pPr>
            <w:r>
              <w:rPr>
                <w:rStyle w:val="a5"/>
                <w:b/>
                <w:i w:val="0"/>
                <w:sz w:val="24"/>
                <w:szCs w:val="24"/>
                <w:lang w:bidi="en-US"/>
              </w:rPr>
              <w:t xml:space="preserve">       А.</w:t>
            </w:r>
            <w:r w:rsidRPr="007A56E7">
              <w:rPr>
                <w:rStyle w:val="a5"/>
                <w:i w:val="0"/>
                <w:sz w:val="24"/>
                <w:szCs w:val="24"/>
                <w:lang w:bidi="en-US"/>
              </w:rPr>
              <w:t>А.</w:t>
            </w:r>
            <w:r w:rsidRPr="007A56E7">
              <w:rPr>
                <w:rStyle w:val="a5"/>
                <w:b/>
                <w:i w:val="0"/>
                <w:sz w:val="24"/>
                <w:szCs w:val="24"/>
                <w:lang w:bidi="en-US"/>
              </w:rPr>
              <w:t xml:space="preserve">Блок. </w:t>
            </w:r>
            <w:r w:rsidRPr="007A56E7">
              <w:rPr>
                <w:rStyle w:val="a5"/>
                <w:i w:val="0"/>
                <w:sz w:val="24"/>
                <w:szCs w:val="24"/>
                <w:lang w:bidi="en-US"/>
              </w:rPr>
              <w:t>Стихотворный цикл «На поле Куликовом»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С.А. Есенин</w:t>
            </w:r>
          </w:p>
          <w:p w:rsidR="008148A9" w:rsidRPr="00E93B1F" w:rsidRDefault="008148A9" w:rsidP="007A56E7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 xml:space="preserve">Поэма «Пугачев» 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9073" w:type="dxa"/>
            <w:shd w:val="clear" w:color="auto" w:fill="auto"/>
          </w:tcPr>
          <w:p w:rsidR="008148A9" w:rsidRDefault="008148A9" w:rsidP="006F5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Вн.чт.</w:t>
            </w:r>
          </w:p>
          <w:p w:rsidR="008148A9" w:rsidRPr="00E93B1F" w:rsidRDefault="008148A9" w:rsidP="006F5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B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М.А.Осоргин</w:t>
            </w:r>
          </w:p>
          <w:p w:rsidR="008148A9" w:rsidRPr="00E93B1F" w:rsidRDefault="008148A9" w:rsidP="006F5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eastAsia="ru-RU"/>
              </w:rPr>
              <w:t>Рассказ «Пенсне»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9073" w:type="dxa"/>
            <w:shd w:val="clear" w:color="auto" w:fill="auto"/>
          </w:tcPr>
          <w:p w:rsidR="008148A9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Вн.чт. 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И.С. Шме</w:t>
            </w:r>
            <w:r w:rsidRPr="00E93B1F">
              <w:rPr>
                <w:rStyle w:val="1"/>
                <w:b/>
                <w:sz w:val="24"/>
                <w:szCs w:val="24"/>
              </w:rPr>
              <w:softHyphen/>
              <w:t>лев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Рас</w:t>
            </w:r>
            <w:r>
              <w:rPr>
                <w:rStyle w:val="1"/>
                <w:sz w:val="24"/>
                <w:szCs w:val="24"/>
              </w:rPr>
              <w:softHyphen/>
              <w:t xml:space="preserve">сказ  </w:t>
            </w:r>
            <w:r w:rsidRPr="00E93B1F">
              <w:rPr>
                <w:rStyle w:val="1"/>
                <w:sz w:val="24"/>
                <w:szCs w:val="24"/>
              </w:rPr>
              <w:t>«Как я стал писателем»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Писатели улыбаются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Журнал «Са</w:t>
            </w:r>
            <w:r w:rsidRPr="00E93B1F">
              <w:rPr>
                <w:rStyle w:val="1"/>
                <w:sz w:val="24"/>
                <w:szCs w:val="24"/>
              </w:rPr>
              <w:softHyphen/>
              <w:t>тирикон». Тэффи,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О. Дымов,</w:t>
            </w:r>
          </w:p>
          <w:p w:rsidR="008148A9" w:rsidRPr="00E93B1F" w:rsidRDefault="008148A9" w:rsidP="00233213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А.Т. Авер</w:t>
            </w:r>
            <w:r w:rsidRPr="00E93B1F">
              <w:rPr>
                <w:rStyle w:val="1"/>
                <w:sz w:val="24"/>
                <w:szCs w:val="24"/>
              </w:rPr>
              <w:softHyphen/>
              <w:t xml:space="preserve">ченко. 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Тэффи. Рас</w:t>
            </w:r>
            <w:r w:rsidRPr="00E93B1F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М.М. Зо</w:t>
            </w:r>
            <w:r w:rsidRPr="00E93B1F">
              <w:rPr>
                <w:rStyle w:val="1"/>
                <w:b/>
                <w:sz w:val="24"/>
                <w:szCs w:val="24"/>
              </w:rPr>
              <w:softHyphen/>
              <w:t>щенко</w:t>
            </w:r>
            <w:r w:rsidRPr="00E93B1F">
              <w:rPr>
                <w:rStyle w:val="1"/>
                <w:sz w:val="24"/>
                <w:szCs w:val="24"/>
              </w:rPr>
              <w:t xml:space="preserve"> Рассказ «Ис</w:t>
            </w:r>
            <w:r w:rsidRPr="00E93B1F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E93B1F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3" w:type="dxa"/>
            <w:shd w:val="clear" w:color="auto" w:fill="auto"/>
          </w:tcPr>
          <w:p w:rsidR="008148A9" w:rsidRPr="007A56E7" w:rsidRDefault="008148A9" w:rsidP="007A56E7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А.Т. Твардовский</w:t>
            </w:r>
            <w:r>
              <w:rPr>
                <w:rStyle w:val="1"/>
                <w:b/>
                <w:sz w:val="24"/>
                <w:szCs w:val="24"/>
              </w:rPr>
              <w:t>: страницы биографии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494700">
            <w:pPr>
              <w:rPr>
                <w:rFonts w:ascii="Times New Roman" w:hAnsi="Times New Roman"/>
                <w:sz w:val="24"/>
                <w:szCs w:val="24"/>
              </w:rPr>
            </w:pPr>
            <w:r w:rsidRPr="00E93B1F">
              <w:rPr>
                <w:rFonts w:ascii="Times New Roman" w:hAnsi="Times New Roman"/>
                <w:sz w:val="24"/>
                <w:szCs w:val="24"/>
              </w:rPr>
              <w:t>«Василий Тёркин».  Анализ главы «Переправа»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F332C2">
            <w:pPr>
              <w:rPr>
                <w:rFonts w:ascii="Times New Roman" w:hAnsi="Times New Roman"/>
                <w:sz w:val="24"/>
                <w:szCs w:val="24"/>
              </w:rPr>
            </w:pPr>
            <w:r w:rsidRPr="00E93B1F">
              <w:rPr>
                <w:rFonts w:ascii="Times New Roman" w:hAnsi="Times New Roman"/>
                <w:b/>
                <w:sz w:val="24"/>
                <w:szCs w:val="24"/>
              </w:rPr>
              <w:t>РР Сочинение</w:t>
            </w:r>
            <w:r w:rsidRPr="00E93B1F">
              <w:rPr>
                <w:rFonts w:ascii="Times New Roman" w:hAnsi="Times New Roman"/>
                <w:sz w:val="24"/>
                <w:szCs w:val="24"/>
              </w:rPr>
              <w:t xml:space="preserve"> по поэме А.Т. Твардовского «Василий Тёркин»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7A5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Стихи и песни о Великой Отечественной войне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60-61</w:t>
            </w:r>
          </w:p>
        </w:tc>
        <w:tc>
          <w:tcPr>
            <w:tcW w:w="9073" w:type="dxa"/>
            <w:shd w:val="clear" w:color="auto" w:fill="auto"/>
          </w:tcPr>
          <w:p w:rsidR="008148A9" w:rsidRDefault="008148A9" w:rsidP="00736E2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  <w:p w:rsidR="008148A9" w:rsidRDefault="008148A9" w:rsidP="00736E2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В.П.Астафьев: страницы жизни и творчества.</w:t>
            </w:r>
          </w:p>
          <w:p w:rsidR="008148A9" w:rsidRPr="00E93B1F" w:rsidRDefault="008148A9" w:rsidP="00736E2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</w:t>
            </w:r>
            <w:r w:rsidRPr="00E93B1F">
              <w:rPr>
                <w:rStyle w:val="1"/>
                <w:sz w:val="24"/>
                <w:szCs w:val="24"/>
              </w:rPr>
              <w:t>ассказ«Фо</w:t>
            </w:r>
            <w:r w:rsidRPr="00E93B1F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9073" w:type="dxa"/>
            <w:shd w:val="clear" w:color="auto" w:fill="auto"/>
          </w:tcPr>
          <w:p w:rsidR="008148A9" w:rsidRPr="00736E2E" w:rsidRDefault="008148A9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736E2E">
              <w:rPr>
                <w:rStyle w:val="1"/>
                <w:sz w:val="24"/>
                <w:szCs w:val="24"/>
              </w:rPr>
              <w:t>Русские поэты 20 века о Родине, родной природе</w:t>
            </w:r>
          </w:p>
        </w:tc>
        <w:tc>
          <w:tcPr>
            <w:tcW w:w="1559" w:type="dxa"/>
          </w:tcPr>
          <w:p w:rsidR="008148A9" w:rsidRPr="00736E2E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736E2E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38404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sz w:val="24"/>
                <w:szCs w:val="24"/>
              </w:rPr>
              <w:t>Поэты рус</w:t>
            </w:r>
            <w:r w:rsidRPr="00E93B1F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E93B1F">
              <w:rPr>
                <w:rStyle w:val="1"/>
                <w:sz w:val="24"/>
                <w:szCs w:val="24"/>
              </w:rPr>
              <w:softHyphen/>
              <w:t>жья оРоди</w:t>
            </w:r>
            <w:r w:rsidRPr="00E93B1F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4-65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У. Шекспи</w:t>
            </w:r>
            <w:r w:rsidRPr="00E93B1F">
              <w:rPr>
                <w:rStyle w:val="1"/>
                <w:b/>
                <w:sz w:val="24"/>
                <w:szCs w:val="24"/>
              </w:rPr>
              <w:softHyphen/>
              <w:t>р</w:t>
            </w:r>
          </w:p>
          <w:p w:rsidR="008148A9" w:rsidRPr="00E93B1F" w:rsidRDefault="008148A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Сцены из </w:t>
            </w:r>
            <w:r w:rsidRPr="00E93B1F">
              <w:rPr>
                <w:rStyle w:val="1"/>
                <w:sz w:val="24"/>
                <w:szCs w:val="24"/>
              </w:rPr>
              <w:t xml:space="preserve">трагедии «Ромео и Джульетта» </w:t>
            </w:r>
          </w:p>
          <w:p w:rsidR="008148A9" w:rsidRPr="00E93B1F" w:rsidRDefault="008148A9" w:rsidP="00816934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055F3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93B1F">
              <w:rPr>
                <w:rStyle w:val="1"/>
                <w:b/>
                <w:sz w:val="24"/>
                <w:szCs w:val="24"/>
              </w:rPr>
              <w:t>Ж.-Б. Моль</w:t>
            </w:r>
            <w:r w:rsidRPr="00E93B1F">
              <w:rPr>
                <w:rStyle w:val="1"/>
                <w:b/>
                <w:sz w:val="24"/>
                <w:szCs w:val="24"/>
              </w:rPr>
              <w:softHyphen/>
              <w:t>ер</w:t>
            </w:r>
            <w:r>
              <w:rPr>
                <w:rStyle w:val="1"/>
                <w:sz w:val="24"/>
                <w:szCs w:val="24"/>
              </w:rPr>
              <w:t xml:space="preserve"> - </w:t>
            </w:r>
            <w:r w:rsidRPr="00E93B1F">
              <w:rPr>
                <w:rStyle w:val="1"/>
                <w:sz w:val="24"/>
                <w:szCs w:val="24"/>
              </w:rPr>
              <w:t>«Мещанин во дворян</w:t>
            </w:r>
            <w:r w:rsidRPr="00E93B1F">
              <w:rPr>
                <w:rStyle w:val="1"/>
                <w:sz w:val="24"/>
                <w:szCs w:val="24"/>
              </w:rPr>
              <w:softHyphen/>
              <w:t xml:space="preserve">стве» </w:t>
            </w: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Вальтер Скотт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Историче</w:t>
            </w: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8A9" w:rsidRPr="00E93B1F" w:rsidTr="008148A9">
        <w:tc>
          <w:tcPr>
            <w:tcW w:w="53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9073" w:type="dxa"/>
            <w:shd w:val="clear" w:color="auto" w:fill="auto"/>
          </w:tcPr>
          <w:p w:rsidR="008148A9" w:rsidRPr="00E93B1F" w:rsidRDefault="008148A9" w:rsidP="00B954AA">
            <w:pPr>
              <w:rPr>
                <w:rFonts w:ascii="Times New Roman" w:hAnsi="Times New Roman"/>
                <w:b/>
                <w:iCs/>
                <w:sz w:val="24"/>
                <w:szCs w:val="24"/>
                <w:lang w:bidi="ru-RU"/>
              </w:rPr>
            </w:pPr>
            <w:r w:rsidRPr="00E93B1F">
              <w:rPr>
                <w:rFonts w:ascii="Times New Roman" w:hAnsi="Times New Roman"/>
                <w:b/>
                <w:iCs/>
                <w:sz w:val="24"/>
                <w:szCs w:val="24"/>
                <w:lang w:bidi="ru-RU"/>
              </w:rPr>
              <w:t>Итоговый урок</w:t>
            </w:r>
          </w:p>
          <w:p w:rsidR="008148A9" w:rsidRPr="00E93B1F" w:rsidRDefault="008148A9" w:rsidP="00E12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8A9" w:rsidRPr="00E93B1F" w:rsidRDefault="008148A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Pr="00E93B1F" w:rsidRDefault="007D4480" w:rsidP="007D4480">
      <w:pPr>
        <w:rPr>
          <w:rFonts w:ascii="Times New Roman" w:hAnsi="Times New Roman"/>
          <w:sz w:val="24"/>
          <w:szCs w:val="24"/>
        </w:rPr>
      </w:pPr>
    </w:p>
    <w:p w:rsidR="003B45DF" w:rsidRPr="00E93B1F" w:rsidRDefault="003B45DF" w:rsidP="007D4480">
      <w:pPr>
        <w:rPr>
          <w:rFonts w:ascii="Times New Roman" w:hAnsi="Times New Roman"/>
          <w:sz w:val="24"/>
          <w:szCs w:val="24"/>
        </w:rPr>
      </w:pPr>
    </w:p>
    <w:p w:rsidR="000D7947" w:rsidRPr="008148A9" w:rsidRDefault="008148A9" w:rsidP="008148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0D7947" w:rsidRPr="008148A9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3B45DF" w:rsidRPr="00E93B1F" w:rsidRDefault="003B45DF" w:rsidP="003B45DF">
      <w:pPr>
        <w:rPr>
          <w:rFonts w:ascii="Times New Roman" w:hAnsi="Times New Roman"/>
          <w:b/>
          <w:sz w:val="24"/>
          <w:szCs w:val="24"/>
        </w:rPr>
      </w:pPr>
    </w:p>
    <w:p w:rsidR="003B45DF" w:rsidRPr="00E93B1F" w:rsidRDefault="00EA346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1.</w:t>
      </w:r>
      <w:r w:rsidRPr="00E93B1F">
        <w:rPr>
          <w:rFonts w:ascii="Times New Roman" w:hAnsi="Times New Roman"/>
          <w:sz w:val="24"/>
          <w:szCs w:val="24"/>
        </w:rPr>
        <w:tab/>
        <w:t>А</w:t>
      </w:r>
      <w:r w:rsidR="003B45DF" w:rsidRPr="00E93B1F">
        <w:rPr>
          <w:rFonts w:ascii="Times New Roman" w:hAnsi="Times New Roman"/>
          <w:sz w:val="24"/>
          <w:szCs w:val="24"/>
        </w:rPr>
        <w:t>смолов Л.Г. Системно-деятельностный подход к разработке стандартов нового поколения. М.: Педагогика, 2009.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2.</w:t>
      </w:r>
      <w:r w:rsidRPr="00E93B1F">
        <w:rPr>
          <w:rFonts w:ascii="Times New Roman" w:hAnsi="Times New Roman"/>
          <w:sz w:val="24"/>
          <w:szCs w:val="24"/>
        </w:rPr>
        <w:tab/>
        <w:t xml:space="preserve"> Концепция Федеральных государственных образовательных стандартов общего образования / Под ред. А.М. Кондакова. А.А. Кузнецова. М.: Просвещение, 2008.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3.</w:t>
      </w:r>
      <w:r w:rsidRPr="00E93B1F">
        <w:rPr>
          <w:rFonts w:ascii="Times New Roman" w:hAnsi="Times New Roman"/>
          <w:sz w:val="24"/>
          <w:szCs w:val="24"/>
        </w:rPr>
        <w:tab/>
        <w:t xml:space="preserve"> Коровина В.Я. Журавлев В.П., Коровин В.И. и др. Литература: Учебник для 8 класса общеобразовательных учреждений. М.: Просвещение, 2012.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9.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«Единое окно доступа к образовательным ресурсам»: |Электронный документ]. Режим доступа: http://window.edu.ru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10.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«Каталог единой коллекции цифровых образовательных ресурсов»: [Электронный документ]. Режим доступа: http://school-collection.edu.ru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11.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«Каталог электронных образовательных ресурсов Федерального центра»: [Электронный документ]. Режим доступа: http://fcior.edu.ru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12.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«Образовательные ресурсы сети Интернет»: [Электронный документ]. Режим доступа: http:// katalog.iot.ru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13.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«Сеть творческих учителей»: [Электронный документ]. Режим доступа: http://www.it-n.ru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14.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«Федеральный государственный образовательный стандарт»: [Электронный документ]. Режим доступа: http://standart.edu.ru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15.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Министерства образования и науки РФ: [Электронный документ]. Режим доступа: http://mon. gov.ru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16.</w:t>
      </w:r>
      <w:r w:rsidRPr="00E93B1F">
        <w:rPr>
          <w:rFonts w:ascii="Times New Roman" w:hAnsi="Times New Roman"/>
          <w:sz w:val="24"/>
          <w:szCs w:val="24"/>
        </w:rPr>
        <w:tab/>
        <w:t xml:space="preserve"> Сайт ФГУ «Государственный научно-исследовательский институт информационных технологий и телекоммуникаций»: [Электронный документ]. Режим доступа: http://www.informika.ru</w:t>
      </w:r>
    </w:p>
    <w:p w:rsidR="003B45DF" w:rsidRPr="00E93B1F" w:rsidRDefault="003B45DF" w:rsidP="003B45DF">
      <w:pPr>
        <w:rPr>
          <w:rFonts w:ascii="Times New Roman" w:hAnsi="Times New Roman"/>
          <w:sz w:val="24"/>
          <w:szCs w:val="24"/>
        </w:rPr>
      </w:pPr>
      <w:r w:rsidRPr="00E93B1F">
        <w:rPr>
          <w:rFonts w:ascii="Times New Roman" w:hAnsi="Times New Roman"/>
          <w:sz w:val="24"/>
          <w:szCs w:val="24"/>
        </w:rPr>
        <w:t>17.</w:t>
      </w:r>
      <w:r w:rsidRPr="00E93B1F">
        <w:rPr>
          <w:rFonts w:ascii="Times New Roman" w:hAnsi="Times New Roman"/>
          <w:sz w:val="24"/>
          <w:szCs w:val="24"/>
        </w:rPr>
        <w:tab/>
        <w:t xml:space="preserve"> Современные образовательные технологии / Под ред. Н.В. Бордовской. М.: Кнорус, 2011.</w:t>
      </w:r>
    </w:p>
    <w:p w:rsidR="003B45DF" w:rsidRPr="00E93B1F" w:rsidRDefault="003B45DF" w:rsidP="007D4480">
      <w:pPr>
        <w:rPr>
          <w:rFonts w:ascii="Times New Roman" w:hAnsi="Times New Roman"/>
          <w:sz w:val="24"/>
          <w:szCs w:val="24"/>
        </w:rPr>
      </w:pPr>
    </w:p>
    <w:p w:rsidR="00426CB5" w:rsidRPr="00E93B1F" w:rsidRDefault="00426CB5" w:rsidP="007D4480">
      <w:pPr>
        <w:rPr>
          <w:rFonts w:ascii="Times New Roman" w:hAnsi="Times New Roman"/>
          <w:sz w:val="24"/>
          <w:szCs w:val="24"/>
        </w:rPr>
      </w:pPr>
    </w:p>
    <w:p w:rsidR="00426CB5" w:rsidRPr="00E93B1F" w:rsidRDefault="00426CB5" w:rsidP="007D4480">
      <w:pPr>
        <w:rPr>
          <w:rFonts w:ascii="Times New Roman" w:hAnsi="Times New Roman"/>
          <w:sz w:val="24"/>
          <w:szCs w:val="24"/>
        </w:rPr>
      </w:pPr>
    </w:p>
    <w:p w:rsidR="00426CB5" w:rsidRPr="00E93B1F" w:rsidRDefault="00426CB5" w:rsidP="007D4480">
      <w:pPr>
        <w:rPr>
          <w:rFonts w:ascii="Times New Roman" w:hAnsi="Times New Roman"/>
          <w:sz w:val="24"/>
          <w:szCs w:val="24"/>
        </w:rPr>
      </w:pPr>
    </w:p>
    <w:p w:rsidR="00426CB5" w:rsidRPr="00E93B1F" w:rsidRDefault="00426CB5" w:rsidP="007D4480">
      <w:pPr>
        <w:rPr>
          <w:rFonts w:ascii="Times New Roman" w:hAnsi="Times New Roman"/>
          <w:sz w:val="24"/>
          <w:szCs w:val="24"/>
        </w:rPr>
      </w:pPr>
    </w:p>
    <w:p w:rsidR="00426CB5" w:rsidRDefault="00426CB5" w:rsidP="007D4480"/>
    <w:p w:rsidR="00426CB5" w:rsidRDefault="00426CB5" w:rsidP="007D4480"/>
    <w:p w:rsidR="00E6609E" w:rsidRDefault="00E6609E" w:rsidP="007D4480"/>
    <w:p w:rsidR="00E6609E" w:rsidRDefault="00E6609E" w:rsidP="007D4480"/>
    <w:p w:rsidR="00E6609E" w:rsidRDefault="00E6609E" w:rsidP="007D4480"/>
    <w:p w:rsidR="00E6609E" w:rsidRDefault="00E6609E" w:rsidP="007D4480"/>
    <w:p w:rsidR="00E6609E" w:rsidRDefault="00E6609E" w:rsidP="007D4480"/>
    <w:p w:rsidR="00426CB5" w:rsidRDefault="00426CB5" w:rsidP="007D4480"/>
    <w:sectPr w:rsidR="00426CB5" w:rsidSect="002E5D3B">
      <w:footerReference w:type="even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6BA" w:rsidRDefault="00D906BA">
      <w:pPr>
        <w:spacing w:after="0" w:line="240" w:lineRule="auto"/>
      </w:pPr>
      <w:r>
        <w:separator/>
      </w:r>
    </w:p>
  </w:endnote>
  <w:endnote w:type="continuationSeparator" w:id="1">
    <w:p w:rsidR="00D906BA" w:rsidRDefault="00D9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2" w:rsidRDefault="00EC1EB5">
    <w:pPr>
      <w:rPr>
        <w:sz w:val="2"/>
        <w:szCs w:val="2"/>
      </w:rPr>
    </w:pPr>
    <w:r w:rsidRPr="00EC1EB5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186.05pt;margin-top:939.6pt;width:11.7pt;height:8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<v:textbox style="mso-fit-shape-to-text:t" inset="0,0,0,0">
            <w:txbxContent>
              <w:p w:rsidR="00B37F82" w:rsidRDefault="00EC1EB5">
                <w:pPr>
                  <w:spacing w:line="240" w:lineRule="auto"/>
                </w:pPr>
                <w:r>
                  <w:fldChar w:fldCharType="begin"/>
                </w:r>
                <w:r w:rsidR="00751B06">
                  <w:instrText xml:space="preserve"> PAGE \* MERGEFORMAT </w:instrText>
                </w:r>
                <w:r>
                  <w:fldChar w:fldCharType="separate"/>
                </w:r>
                <w:r w:rsidR="003A109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145131"/>
      <w:docPartObj>
        <w:docPartGallery w:val="Page Numbers (Bottom of Page)"/>
        <w:docPartUnique/>
      </w:docPartObj>
    </w:sdtPr>
    <w:sdtContent>
      <w:p w:rsidR="00233213" w:rsidRDefault="00EC1EB5">
        <w:pPr>
          <w:pStyle w:val="ac"/>
          <w:jc w:val="right"/>
        </w:pPr>
        <w:r>
          <w:fldChar w:fldCharType="begin"/>
        </w:r>
        <w:r w:rsidR="00233213">
          <w:instrText>PAGE   \* MERGEFORMAT</w:instrText>
        </w:r>
        <w:r>
          <w:fldChar w:fldCharType="separate"/>
        </w:r>
        <w:r w:rsidR="008148A9">
          <w:rPr>
            <w:noProof/>
          </w:rPr>
          <w:t>2</w:t>
        </w:r>
        <w:r>
          <w:fldChar w:fldCharType="end"/>
        </w:r>
      </w:p>
    </w:sdtContent>
  </w:sdt>
  <w:p w:rsidR="00B37F82" w:rsidRDefault="00B37F8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6BA" w:rsidRDefault="00D906BA">
      <w:pPr>
        <w:spacing w:after="0" w:line="240" w:lineRule="auto"/>
      </w:pPr>
      <w:r>
        <w:separator/>
      </w:r>
    </w:p>
  </w:footnote>
  <w:footnote w:type="continuationSeparator" w:id="1">
    <w:p w:rsidR="00D906BA" w:rsidRDefault="00D9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E1510"/>
    <w:multiLevelType w:val="hybridMultilevel"/>
    <w:tmpl w:val="11180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4480"/>
    <w:rsid w:val="00003AEF"/>
    <w:rsid w:val="00012808"/>
    <w:rsid w:val="00055F30"/>
    <w:rsid w:val="000C31A0"/>
    <w:rsid w:val="000C3C31"/>
    <w:rsid w:val="000D7947"/>
    <w:rsid w:val="00161F4F"/>
    <w:rsid w:val="00170D3E"/>
    <w:rsid w:val="00171A80"/>
    <w:rsid w:val="001A34F1"/>
    <w:rsid w:val="001C3133"/>
    <w:rsid w:val="00216BEE"/>
    <w:rsid w:val="00233213"/>
    <w:rsid w:val="00237BF9"/>
    <w:rsid w:val="002546BA"/>
    <w:rsid w:val="00267746"/>
    <w:rsid w:val="00283956"/>
    <w:rsid w:val="00294229"/>
    <w:rsid w:val="002C048F"/>
    <w:rsid w:val="002E5D3B"/>
    <w:rsid w:val="002F3A3F"/>
    <w:rsid w:val="0038404E"/>
    <w:rsid w:val="003A1097"/>
    <w:rsid w:val="003B45DF"/>
    <w:rsid w:val="003C2B1C"/>
    <w:rsid w:val="003C567B"/>
    <w:rsid w:val="003C5C81"/>
    <w:rsid w:val="003E5E3E"/>
    <w:rsid w:val="003F0500"/>
    <w:rsid w:val="003F23D5"/>
    <w:rsid w:val="00426CB5"/>
    <w:rsid w:val="0043290A"/>
    <w:rsid w:val="0044052B"/>
    <w:rsid w:val="00443218"/>
    <w:rsid w:val="00446AC6"/>
    <w:rsid w:val="00460FCF"/>
    <w:rsid w:val="00486BF3"/>
    <w:rsid w:val="00494700"/>
    <w:rsid w:val="004A055A"/>
    <w:rsid w:val="004D39E4"/>
    <w:rsid w:val="004F4A6E"/>
    <w:rsid w:val="00503802"/>
    <w:rsid w:val="00511FF5"/>
    <w:rsid w:val="00523D02"/>
    <w:rsid w:val="0054728B"/>
    <w:rsid w:val="00556CCD"/>
    <w:rsid w:val="00564D96"/>
    <w:rsid w:val="0056656D"/>
    <w:rsid w:val="00567783"/>
    <w:rsid w:val="005704E5"/>
    <w:rsid w:val="0057158F"/>
    <w:rsid w:val="005C063D"/>
    <w:rsid w:val="0060304E"/>
    <w:rsid w:val="006144D4"/>
    <w:rsid w:val="00625D30"/>
    <w:rsid w:val="006351D0"/>
    <w:rsid w:val="006817BF"/>
    <w:rsid w:val="00691631"/>
    <w:rsid w:val="006C70F8"/>
    <w:rsid w:val="006E23BA"/>
    <w:rsid w:val="006F5925"/>
    <w:rsid w:val="006F7C9F"/>
    <w:rsid w:val="00701B9E"/>
    <w:rsid w:val="00726534"/>
    <w:rsid w:val="00736E2E"/>
    <w:rsid w:val="00737055"/>
    <w:rsid w:val="00741985"/>
    <w:rsid w:val="00751B06"/>
    <w:rsid w:val="00764EDC"/>
    <w:rsid w:val="00774900"/>
    <w:rsid w:val="007A56E7"/>
    <w:rsid w:val="007C1B85"/>
    <w:rsid w:val="007D4480"/>
    <w:rsid w:val="007E18AA"/>
    <w:rsid w:val="007E73E6"/>
    <w:rsid w:val="007E7F1A"/>
    <w:rsid w:val="008148A9"/>
    <w:rsid w:val="00816934"/>
    <w:rsid w:val="008200FB"/>
    <w:rsid w:val="00823783"/>
    <w:rsid w:val="00827576"/>
    <w:rsid w:val="008A2106"/>
    <w:rsid w:val="008F0CC7"/>
    <w:rsid w:val="009539C9"/>
    <w:rsid w:val="009566B8"/>
    <w:rsid w:val="0099678D"/>
    <w:rsid w:val="009A0192"/>
    <w:rsid w:val="009A69B4"/>
    <w:rsid w:val="009A6F30"/>
    <w:rsid w:val="009D46C9"/>
    <w:rsid w:val="00A01938"/>
    <w:rsid w:val="00A55B0C"/>
    <w:rsid w:val="00A711D6"/>
    <w:rsid w:val="00A713D1"/>
    <w:rsid w:val="00A75C63"/>
    <w:rsid w:val="00A762A1"/>
    <w:rsid w:val="00A81DDA"/>
    <w:rsid w:val="00AA3ECB"/>
    <w:rsid w:val="00AD63E8"/>
    <w:rsid w:val="00B00D53"/>
    <w:rsid w:val="00B074F2"/>
    <w:rsid w:val="00B306BC"/>
    <w:rsid w:val="00B31A95"/>
    <w:rsid w:val="00B37F82"/>
    <w:rsid w:val="00B4423A"/>
    <w:rsid w:val="00B54012"/>
    <w:rsid w:val="00B954AA"/>
    <w:rsid w:val="00B97634"/>
    <w:rsid w:val="00BA685E"/>
    <w:rsid w:val="00BC04D3"/>
    <w:rsid w:val="00BE6DDD"/>
    <w:rsid w:val="00BF7D52"/>
    <w:rsid w:val="00C1215D"/>
    <w:rsid w:val="00C2427F"/>
    <w:rsid w:val="00CA771C"/>
    <w:rsid w:val="00CE246A"/>
    <w:rsid w:val="00CF772E"/>
    <w:rsid w:val="00D12A85"/>
    <w:rsid w:val="00D139FC"/>
    <w:rsid w:val="00D314A4"/>
    <w:rsid w:val="00D47867"/>
    <w:rsid w:val="00D67212"/>
    <w:rsid w:val="00D721DB"/>
    <w:rsid w:val="00D865A6"/>
    <w:rsid w:val="00D906BA"/>
    <w:rsid w:val="00DB21D7"/>
    <w:rsid w:val="00DD2A6A"/>
    <w:rsid w:val="00DD52FE"/>
    <w:rsid w:val="00DF4F47"/>
    <w:rsid w:val="00E006B0"/>
    <w:rsid w:val="00E12372"/>
    <w:rsid w:val="00E6609E"/>
    <w:rsid w:val="00E67314"/>
    <w:rsid w:val="00E90AE3"/>
    <w:rsid w:val="00E93B1F"/>
    <w:rsid w:val="00EA346F"/>
    <w:rsid w:val="00EC1EB5"/>
    <w:rsid w:val="00EF117E"/>
    <w:rsid w:val="00F01249"/>
    <w:rsid w:val="00F071AB"/>
    <w:rsid w:val="00F1641F"/>
    <w:rsid w:val="00F332C2"/>
    <w:rsid w:val="00F33E68"/>
    <w:rsid w:val="00F375D4"/>
    <w:rsid w:val="00F5157A"/>
    <w:rsid w:val="00F93E3F"/>
    <w:rsid w:val="00FB05E1"/>
    <w:rsid w:val="00FB18AD"/>
    <w:rsid w:val="00FC5D3F"/>
    <w:rsid w:val="00FC6CC2"/>
    <w:rsid w:val="00FE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A685E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3213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3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3213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C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52</cp:revision>
  <cp:lastPrinted>2018-09-02T05:44:00Z</cp:lastPrinted>
  <dcterms:created xsi:type="dcterms:W3CDTF">2016-08-28T16:17:00Z</dcterms:created>
  <dcterms:modified xsi:type="dcterms:W3CDTF">2018-09-13T16:20:00Z</dcterms:modified>
</cp:coreProperties>
</file>